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Y="519"/>
        <w:tblW w:w="9018" w:type="dxa"/>
        <w:tblLook w:val="04A0" w:firstRow="1" w:lastRow="0" w:firstColumn="1" w:lastColumn="0" w:noHBand="0" w:noVBand="1"/>
      </w:tblPr>
      <w:tblGrid>
        <w:gridCol w:w="2254"/>
        <w:gridCol w:w="2254"/>
        <w:gridCol w:w="2255"/>
        <w:gridCol w:w="2255"/>
      </w:tblGrid>
      <w:tr w:rsidR="00F45660" w:rsidRPr="003B423C" w14:paraId="0C866269" w14:textId="77777777" w:rsidTr="000B433F">
        <w:trPr>
          <w:trHeight w:val="278"/>
        </w:trPr>
        <w:tc>
          <w:tcPr>
            <w:tcW w:w="2254" w:type="dxa"/>
          </w:tcPr>
          <w:p w14:paraId="0B7AAA29" w14:textId="484BFDC6" w:rsidR="00F45660" w:rsidRPr="003B423C" w:rsidRDefault="00F45660" w:rsidP="00F805AF">
            <w:pPr>
              <w:rPr>
                <w:rFonts w:ascii="Twinkl" w:hAnsi="Twinkl" w:cs="Arial"/>
                <w:sz w:val="20"/>
                <w:szCs w:val="20"/>
              </w:rPr>
            </w:pPr>
          </w:p>
        </w:tc>
        <w:tc>
          <w:tcPr>
            <w:tcW w:w="2254" w:type="dxa"/>
          </w:tcPr>
          <w:p w14:paraId="7BDE9E6A" w14:textId="74E1F9D9" w:rsidR="00F45660" w:rsidRPr="003B423C" w:rsidRDefault="00F45660" w:rsidP="00F805A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3B423C">
              <w:rPr>
                <w:rFonts w:ascii="Twinkl" w:hAnsi="Twinkl" w:cs="Arial"/>
                <w:sz w:val="20"/>
                <w:szCs w:val="20"/>
              </w:rPr>
              <w:t>Autumn Term</w:t>
            </w:r>
          </w:p>
        </w:tc>
        <w:tc>
          <w:tcPr>
            <w:tcW w:w="2255" w:type="dxa"/>
          </w:tcPr>
          <w:p w14:paraId="26703934" w14:textId="2195E364" w:rsidR="00F45660" w:rsidRPr="003B423C" w:rsidRDefault="00F45660" w:rsidP="00F805A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3B423C">
              <w:rPr>
                <w:rFonts w:ascii="Twinkl" w:hAnsi="Twinkl" w:cs="Arial"/>
                <w:sz w:val="20"/>
                <w:szCs w:val="20"/>
              </w:rPr>
              <w:t>Spring Term</w:t>
            </w:r>
          </w:p>
        </w:tc>
        <w:tc>
          <w:tcPr>
            <w:tcW w:w="2255" w:type="dxa"/>
          </w:tcPr>
          <w:p w14:paraId="3A4F3A8F" w14:textId="6DE55E68" w:rsidR="00F45660" w:rsidRPr="003B423C" w:rsidRDefault="00F45660" w:rsidP="00F805AF">
            <w:pPr>
              <w:jc w:val="center"/>
              <w:rPr>
                <w:rFonts w:ascii="Twinkl" w:hAnsi="Twinkl" w:cs="Arial"/>
                <w:sz w:val="20"/>
                <w:szCs w:val="20"/>
              </w:rPr>
            </w:pPr>
            <w:r w:rsidRPr="003B423C">
              <w:rPr>
                <w:rFonts w:ascii="Twinkl" w:hAnsi="Twinkl" w:cs="Arial"/>
                <w:sz w:val="20"/>
                <w:szCs w:val="20"/>
              </w:rPr>
              <w:t>Summer Term</w:t>
            </w:r>
          </w:p>
        </w:tc>
      </w:tr>
      <w:tr w:rsidR="003B423C" w:rsidRPr="003B423C" w14:paraId="76E97B66" w14:textId="77777777" w:rsidTr="000B433F">
        <w:trPr>
          <w:trHeight w:val="568"/>
        </w:trPr>
        <w:tc>
          <w:tcPr>
            <w:tcW w:w="2254" w:type="dxa"/>
          </w:tcPr>
          <w:p w14:paraId="1A79FD2F" w14:textId="353A5EB0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Science</w:t>
            </w:r>
          </w:p>
        </w:tc>
        <w:tc>
          <w:tcPr>
            <w:tcW w:w="2254" w:type="dxa"/>
          </w:tcPr>
          <w:p w14:paraId="54F2BFE7" w14:textId="76440F6C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Animals including humans</w:t>
            </w:r>
          </w:p>
        </w:tc>
        <w:tc>
          <w:tcPr>
            <w:tcW w:w="2255" w:type="dxa"/>
          </w:tcPr>
          <w:p w14:paraId="155F9292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Forces and magnets</w:t>
            </w:r>
          </w:p>
          <w:p w14:paraId="7FB8D3DC" w14:textId="0E86BAEA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Rocks</w:t>
            </w:r>
          </w:p>
        </w:tc>
        <w:tc>
          <w:tcPr>
            <w:tcW w:w="2255" w:type="dxa"/>
          </w:tcPr>
          <w:p w14:paraId="3B493B14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Plants</w:t>
            </w:r>
          </w:p>
          <w:p w14:paraId="70A4A20B" w14:textId="036C3108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Light</w:t>
            </w:r>
          </w:p>
        </w:tc>
      </w:tr>
      <w:tr w:rsidR="003B423C" w:rsidRPr="003B423C" w14:paraId="61F9EFAB" w14:textId="77777777" w:rsidTr="000B433F">
        <w:trPr>
          <w:trHeight w:val="568"/>
        </w:trPr>
        <w:tc>
          <w:tcPr>
            <w:tcW w:w="2254" w:type="dxa"/>
          </w:tcPr>
          <w:p w14:paraId="762FFE8C" w14:textId="084068C8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Music</w:t>
            </w:r>
          </w:p>
        </w:tc>
        <w:tc>
          <w:tcPr>
            <w:tcW w:w="2254" w:type="dxa"/>
          </w:tcPr>
          <w:p w14:paraId="2A4542DD" w14:textId="1D82B2C0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Lift your spirit high</w:t>
            </w:r>
          </w:p>
        </w:tc>
        <w:tc>
          <w:tcPr>
            <w:tcW w:w="2255" w:type="dxa"/>
          </w:tcPr>
          <w:p w14:paraId="3E22D175" w14:textId="1C1AEC18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Blown away - Recorders</w:t>
            </w:r>
          </w:p>
        </w:tc>
        <w:tc>
          <w:tcPr>
            <w:tcW w:w="2255" w:type="dxa"/>
          </w:tcPr>
          <w:p w14:paraId="58CA3FAF" w14:textId="610BD34F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Three little birds Y3/Zootime Y2</w:t>
            </w:r>
          </w:p>
        </w:tc>
      </w:tr>
      <w:tr w:rsidR="003B423C" w:rsidRPr="003B423C" w14:paraId="14D92761" w14:textId="77777777" w:rsidTr="000B433F">
        <w:trPr>
          <w:trHeight w:val="556"/>
        </w:trPr>
        <w:tc>
          <w:tcPr>
            <w:tcW w:w="2254" w:type="dxa"/>
          </w:tcPr>
          <w:p w14:paraId="4C6C5DD2" w14:textId="71E2D54A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Geography</w:t>
            </w:r>
          </w:p>
        </w:tc>
        <w:tc>
          <w:tcPr>
            <w:tcW w:w="2254" w:type="dxa"/>
          </w:tcPr>
          <w:p w14:paraId="74580DF0" w14:textId="78996BAC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Geography of the UK</w:t>
            </w:r>
          </w:p>
        </w:tc>
        <w:tc>
          <w:tcPr>
            <w:tcW w:w="2255" w:type="dxa"/>
          </w:tcPr>
          <w:p w14:paraId="711BA96B" w14:textId="7FBF692A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Region within the UK (Lake District)</w:t>
            </w:r>
          </w:p>
        </w:tc>
        <w:tc>
          <w:tcPr>
            <w:tcW w:w="2255" w:type="dxa"/>
          </w:tcPr>
          <w:p w14:paraId="4D3F6A2D" w14:textId="4489BFBF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Region of South America (Peru)</w:t>
            </w:r>
          </w:p>
        </w:tc>
      </w:tr>
      <w:tr w:rsidR="003B423C" w:rsidRPr="003B423C" w14:paraId="5C82730D" w14:textId="77777777" w:rsidTr="000B433F">
        <w:trPr>
          <w:trHeight w:val="568"/>
        </w:trPr>
        <w:tc>
          <w:tcPr>
            <w:tcW w:w="2254" w:type="dxa"/>
          </w:tcPr>
          <w:p w14:paraId="69C85E59" w14:textId="46BA6641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History</w:t>
            </w:r>
          </w:p>
        </w:tc>
        <w:tc>
          <w:tcPr>
            <w:tcW w:w="2254" w:type="dxa"/>
          </w:tcPr>
          <w:p w14:paraId="46D85951" w14:textId="25E45C1F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Roman Empire</w:t>
            </w:r>
          </w:p>
        </w:tc>
        <w:tc>
          <w:tcPr>
            <w:tcW w:w="2255" w:type="dxa"/>
          </w:tcPr>
          <w:p w14:paraId="74E76239" w14:textId="77777777" w:rsidR="003B423C" w:rsidRPr="003B423C" w:rsidRDefault="003B423C" w:rsidP="003B423C">
            <w:pPr>
              <w:rPr>
                <w:rFonts w:ascii="Twinkl" w:hAnsi="Twinkl" w:cs="Arial"/>
                <w:sz w:val="22"/>
                <w:szCs w:val="22"/>
              </w:rPr>
            </w:pPr>
          </w:p>
        </w:tc>
        <w:tc>
          <w:tcPr>
            <w:tcW w:w="2255" w:type="dxa"/>
          </w:tcPr>
          <w:p w14:paraId="6BB010D4" w14:textId="02C0B5AD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Stone Age to Iron Age</w:t>
            </w:r>
          </w:p>
        </w:tc>
      </w:tr>
      <w:tr w:rsidR="003B423C" w:rsidRPr="003B423C" w14:paraId="1C5EE3E2" w14:textId="77777777" w:rsidTr="000B433F">
        <w:trPr>
          <w:trHeight w:val="1983"/>
        </w:trPr>
        <w:tc>
          <w:tcPr>
            <w:tcW w:w="2254" w:type="dxa"/>
          </w:tcPr>
          <w:p w14:paraId="13849211" w14:textId="52CA1F0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R.E.</w:t>
            </w:r>
          </w:p>
        </w:tc>
        <w:tc>
          <w:tcPr>
            <w:tcW w:w="2254" w:type="dxa"/>
          </w:tcPr>
          <w:p w14:paraId="2EF5B1A3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The Bible. Why is it such a special book? 2.1</w:t>
            </w:r>
          </w:p>
          <w:p w14:paraId="22AC85E5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Harvest 3.6</w:t>
            </w:r>
          </w:p>
          <w:p w14:paraId="5FE44F92" w14:textId="4F99673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Christmas - Journey to Bethlehem 2.7</w:t>
            </w:r>
          </w:p>
        </w:tc>
        <w:tc>
          <w:tcPr>
            <w:tcW w:w="2255" w:type="dxa"/>
          </w:tcPr>
          <w:p w14:paraId="1769D98E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Lent S8</w:t>
            </w:r>
          </w:p>
          <w:p w14:paraId="54CD731F" w14:textId="52CBCF6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Easter - Holy Week S1</w:t>
            </w:r>
          </w:p>
        </w:tc>
        <w:tc>
          <w:tcPr>
            <w:tcW w:w="2255" w:type="dxa"/>
          </w:tcPr>
          <w:p w14:paraId="7BED006B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Jesus, friend to everyone 2.3</w:t>
            </w:r>
          </w:p>
          <w:p w14:paraId="4E35FA16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What happened at the Ascension and Pentecost? 2.6</w:t>
            </w:r>
          </w:p>
          <w:p w14:paraId="68C6595B" w14:textId="07C80985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Non-Christian Unit - Judaism</w:t>
            </w:r>
          </w:p>
        </w:tc>
      </w:tr>
      <w:tr w:rsidR="003B423C" w:rsidRPr="003B423C" w14:paraId="21C2525F" w14:textId="77777777" w:rsidTr="000B433F">
        <w:trPr>
          <w:trHeight w:val="1415"/>
        </w:trPr>
        <w:tc>
          <w:tcPr>
            <w:tcW w:w="2254" w:type="dxa"/>
          </w:tcPr>
          <w:p w14:paraId="7F59172F" w14:textId="405E7E0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P.S.H.E.</w:t>
            </w:r>
          </w:p>
        </w:tc>
        <w:tc>
          <w:tcPr>
            <w:tcW w:w="2254" w:type="dxa"/>
          </w:tcPr>
          <w:p w14:paraId="4DA3024F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Health and Wellbeing - Being my best</w:t>
            </w:r>
          </w:p>
          <w:p w14:paraId="17DB6E39" w14:textId="019C6A9E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Keeping myself safe</w:t>
            </w:r>
          </w:p>
        </w:tc>
        <w:tc>
          <w:tcPr>
            <w:tcW w:w="2255" w:type="dxa"/>
          </w:tcPr>
          <w:p w14:paraId="31887F1E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Relationships - Me and my relationships</w:t>
            </w:r>
          </w:p>
          <w:p w14:paraId="582035D4" w14:textId="5C817BF6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Growing and changing</w:t>
            </w:r>
          </w:p>
        </w:tc>
        <w:tc>
          <w:tcPr>
            <w:tcW w:w="2255" w:type="dxa"/>
          </w:tcPr>
          <w:p w14:paraId="5DAF7AF0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Living in the wider world - Valuing difference</w:t>
            </w:r>
          </w:p>
          <w:p w14:paraId="66BDFDE6" w14:textId="300C3EE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Rights and responsibilities</w:t>
            </w:r>
          </w:p>
        </w:tc>
      </w:tr>
      <w:tr w:rsidR="003B423C" w:rsidRPr="003B423C" w14:paraId="1687D293" w14:textId="77777777" w:rsidTr="000B433F">
        <w:trPr>
          <w:trHeight w:val="1972"/>
        </w:trPr>
        <w:tc>
          <w:tcPr>
            <w:tcW w:w="2254" w:type="dxa"/>
          </w:tcPr>
          <w:p w14:paraId="36DEDCFB" w14:textId="5BC7165C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P.E.</w:t>
            </w:r>
          </w:p>
        </w:tc>
        <w:tc>
          <w:tcPr>
            <w:tcW w:w="2254" w:type="dxa"/>
          </w:tcPr>
          <w:p w14:paraId="08C317B3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Invasion games (netball)</w:t>
            </w:r>
          </w:p>
          <w:p w14:paraId="3F70EE2B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Gymnastics</w:t>
            </w:r>
          </w:p>
          <w:p w14:paraId="1ED05430" w14:textId="6A6DADAD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Dance</w:t>
            </w:r>
          </w:p>
        </w:tc>
        <w:tc>
          <w:tcPr>
            <w:tcW w:w="2255" w:type="dxa"/>
          </w:tcPr>
          <w:p w14:paraId="5A425D63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Invasion games (Rugby)</w:t>
            </w:r>
          </w:p>
          <w:p w14:paraId="393A8875" w14:textId="3F057D60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Creative games (Tag and target)</w:t>
            </w:r>
          </w:p>
        </w:tc>
        <w:tc>
          <w:tcPr>
            <w:tcW w:w="2255" w:type="dxa"/>
          </w:tcPr>
          <w:p w14:paraId="49C9B7F2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Athletics</w:t>
            </w:r>
          </w:p>
          <w:p w14:paraId="5AA2A3FE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Striking/fielding (rounders/cricket)</w:t>
            </w:r>
          </w:p>
          <w:p w14:paraId="2C7A2263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Outdoor and adventure (Trust and trails)</w:t>
            </w:r>
          </w:p>
          <w:p w14:paraId="1591D43D" w14:textId="64860502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Games (net/wall)</w:t>
            </w:r>
          </w:p>
        </w:tc>
      </w:tr>
      <w:tr w:rsidR="003B423C" w:rsidRPr="003B423C" w14:paraId="770EB60B" w14:textId="77777777" w:rsidTr="000B433F">
        <w:trPr>
          <w:trHeight w:val="1136"/>
        </w:trPr>
        <w:tc>
          <w:tcPr>
            <w:tcW w:w="2254" w:type="dxa"/>
          </w:tcPr>
          <w:p w14:paraId="440E03C7" w14:textId="73D9EDFE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French</w:t>
            </w:r>
          </w:p>
        </w:tc>
        <w:tc>
          <w:tcPr>
            <w:tcW w:w="2254" w:type="dxa"/>
          </w:tcPr>
          <w:p w14:paraId="7D66DC9C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Greetings</w:t>
            </w:r>
          </w:p>
          <w:p w14:paraId="68B3D2F1" w14:textId="6E2A4FA5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Names</w:t>
            </w:r>
          </w:p>
        </w:tc>
        <w:tc>
          <w:tcPr>
            <w:tcW w:w="2255" w:type="dxa"/>
          </w:tcPr>
          <w:p w14:paraId="3B1996C7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Colours</w:t>
            </w:r>
          </w:p>
          <w:p w14:paraId="55B045BC" w14:textId="5FBA3359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Numbers, age, month and birthdays</w:t>
            </w:r>
          </w:p>
        </w:tc>
        <w:tc>
          <w:tcPr>
            <w:tcW w:w="2255" w:type="dxa"/>
          </w:tcPr>
          <w:p w14:paraId="054D9C20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Family</w:t>
            </w:r>
          </w:p>
          <w:p w14:paraId="6670237F" w14:textId="0D6B2735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Pets</w:t>
            </w:r>
          </w:p>
        </w:tc>
      </w:tr>
      <w:tr w:rsidR="00F45660" w:rsidRPr="003B423C" w14:paraId="629878DE" w14:textId="77777777" w:rsidTr="000B433F">
        <w:trPr>
          <w:trHeight w:val="846"/>
        </w:trPr>
        <w:tc>
          <w:tcPr>
            <w:tcW w:w="2254" w:type="dxa"/>
          </w:tcPr>
          <w:p w14:paraId="03B9348F" w14:textId="10C34221" w:rsidR="00F45660" w:rsidRPr="003B423C" w:rsidRDefault="00F45660" w:rsidP="00F805AF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Computing</w:t>
            </w:r>
          </w:p>
        </w:tc>
        <w:tc>
          <w:tcPr>
            <w:tcW w:w="2254" w:type="dxa"/>
          </w:tcPr>
          <w:p w14:paraId="54775F90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Connecting computers (3.1)</w:t>
            </w:r>
          </w:p>
          <w:p w14:paraId="73220353" w14:textId="4A0B1974" w:rsidR="00F805AF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Digital photography (2.2)</w:t>
            </w:r>
          </w:p>
        </w:tc>
        <w:tc>
          <w:tcPr>
            <w:tcW w:w="2255" w:type="dxa"/>
          </w:tcPr>
          <w:p w14:paraId="77CA2A27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Sequencing sounds (3.3)</w:t>
            </w:r>
          </w:p>
          <w:p w14:paraId="7AE67BE3" w14:textId="38E3A523" w:rsidR="00F805AF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 xml:space="preserve">Pictograms (2.4) </w:t>
            </w:r>
          </w:p>
        </w:tc>
        <w:tc>
          <w:tcPr>
            <w:tcW w:w="2255" w:type="dxa"/>
          </w:tcPr>
          <w:p w14:paraId="4DFDAE7D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Desktop publishing (3.5)</w:t>
            </w:r>
          </w:p>
          <w:p w14:paraId="772BB3AA" w14:textId="2FFEA554" w:rsidR="00F805AF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Programming quizzes (2.6)</w:t>
            </w:r>
          </w:p>
        </w:tc>
      </w:tr>
      <w:tr w:rsidR="003B423C" w:rsidRPr="003B423C" w14:paraId="5FDBFF3F" w14:textId="77777777" w:rsidTr="000B433F">
        <w:trPr>
          <w:trHeight w:val="846"/>
        </w:trPr>
        <w:tc>
          <w:tcPr>
            <w:tcW w:w="2254" w:type="dxa"/>
          </w:tcPr>
          <w:p w14:paraId="3BF09E39" w14:textId="7472399C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Art and Design</w:t>
            </w:r>
          </w:p>
        </w:tc>
        <w:tc>
          <w:tcPr>
            <w:tcW w:w="2254" w:type="dxa"/>
          </w:tcPr>
          <w:p w14:paraId="18F2B27F" w14:textId="193A9869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Elements of Art – Matisse</w:t>
            </w:r>
          </w:p>
        </w:tc>
        <w:tc>
          <w:tcPr>
            <w:tcW w:w="2255" w:type="dxa"/>
          </w:tcPr>
          <w:p w14:paraId="31B6780C" w14:textId="288DB505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Deborah Nell - Marbling techniques</w:t>
            </w:r>
          </w:p>
        </w:tc>
        <w:tc>
          <w:tcPr>
            <w:tcW w:w="2255" w:type="dxa"/>
          </w:tcPr>
          <w:p w14:paraId="402829E5" w14:textId="7032E46E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Stone Age wall painting (including aboriginal art)</w:t>
            </w:r>
          </w:p>
        </w:tc>
      </w:tr>
      <w:tr w:rsidR="003B423C" w:rsidRPr="003B423C" w14:paraId="441BFE17" w14:textId="77777777" w:rsidTr="000B433F">
        <w:trPr>
          <w:trHeight w:val="1125"/>
        </w:trPr>
        <w:tc>
          <w:tcPr>
            <w:tcW w:w="2254" w:type="dxa"/>
          </w:tcPr>
          <w:p w14:paraId="4BD2215E" w14:textId="2ADE0FD1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D.T.</w:t>
            </w:r>
          </w:p>
        </w:tc>
        <w:tc>
          <w:tcPr>
            <w:tcW w:w="2254" w:type="dxa"/>
          </w:tcPr>
          <w:p w14:paraId="1B3AEFDA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Roman Mosaics</w:t>
            </w:r>
          </w:p>
          <w:p w14:paraId="5756F66D" w14:textId="3F104634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Gaudi inspired buildings</w:t>
            </w:r>
          </w:p>
        </w:tc>
        <w:tc>
          <w:tcPr>
            <w:tcW w:w="2255" w:type="dxa"/>
          </w:tcPr>
          <w:p w14:paraId="6E6201B8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Making magnetic games</w:t>
            </w:r>
          </w:p>
          <w:p w14:paraId="3E38A74A" w14:textId="49DD02B9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</w:p>
        </w:tc>
        <w:tc>
          <w:tcPr>
            <w:tcW w:w="2255" w:type="dxa"/>
          </w:tcPr>
          <w:p w14:paraId="1E7686BF" w14:textId="40BE6B98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Healthy eating - growing salad and making a healthy picnic</w:t>
            </w:r>
          </w:p>
        </w:tc>
      </w:tr>
    </w:tbl>
    <w:p w14:paraId="655AF996" w14:textId="19F0DF7B" w:rsidR="009273FE" w:rsidRPr="003B423C" w:rsidRDefault="00F805AF" w:rsidP="00F805AF">
      <w:pPr>
        <w:jc w:val="center"/>
        <w:rPr>
          <w:rFonts w:ascii="Twinkl" w:hAnsi="Twinkl"/>
          <w:sz w:val="32"/>
          <w:szCs w:val="32"/>
          <w:u w:val="single"/>
        </w:rPr>
      </w:pPr>
      <w:r w:rsidRPr="003B423C">
        <w:rPr>
          <w:rFonts w:ascii="Twinkl" w:hAnsi="Twinkl"/>
          <w:sz w:val="32"/>
          <w:szCs w:val="32"/>
          <w:u w:val="single"/>
        </w:rPr>
        <w:t>Kingfisher C</w:t>
      </w:r>
      <w:r w:rsidR="00165199" w:rsidRPr="003B423C">
        <w:rPr>
          <w:rFonts w:ascii="Twinkl" w:hAnsi="Twinkl"/>
          <w:sz w:val="32"/>
          <w:szCs w:val="32"/>
          <w:u w:val="single"/>
        </w:rPr>
        <w:t>ycle A</w:t>
      </w:r>
    </w:p>
    <w:p w14:paraId="2F213A8D" w14:textId="69BF6593" w:rsidR="00F805AF" w:rsidRPr="003B423C" w:rsidRDefault="00F805AF" w:rsidP="00F805AF">
      <w:pPr>
        <w:rPr>
          <w:rFonts w:ascii="Twinkl" w:hAnsi="Twinkl"/>
          <w:sz w:val="32"/>
          <w:szCs w:val="32"/>
        </w:rPr>
      </w:pPr>
    </w:p>
    <w:p w14:paraId="6EA8AF03" w14:textId="584EF488" w:rsidR="007A5D2B" w:rsidRPr="003B423C" w:rsidRDefault="007A5D2B" w:rsidP="00F805AF">
      <w:pPr>
        <w:rPr>
          <w:rFonts w:ascii="Twinkl" w:hAnsi="Twinkl"/>
          <w:sz w:val="32"/>
          <w:szCs w:val="32"/>
        </w:rPr>
      </w:pPr>
    </w:p>
    <w:p w14:paraId="3EBCBDA0" w14:textId="77777777" w:rsidR="00E81083" w:rsidRPr="003B423C" w:rsidRDefault="00E81083" w:rsidP="00F805AF">
      <w:pPr>
        <w:rPr>
          <w:rFonts w:ascii="Twinkl" w:hAnsi="Twinkl"/>
          <w:sz w:val="32"/>
          <w:szCs w:val="32"/>
        </w:rPr>
      </w:pPr>
    </w:p>
    <w:p w14:paraId="1550946B" w14:textId="4C5E9251" w:rsidR="007A5D2B" w:rsidRPr="003B423C" w:rsidRDefault="007A5D2B" w:rsidP="007A5D2B">
      <w:pPr>
        <w:jc w:val="center"/>
        <w:rPr>
          <w:rFonts w:ascii="Twinkl" w:hAnsi="Twinkl"/>
          <w:sz w:val="32"/>
          <w:szCs w:val="32"/>
        </w:rPr>
      </w:pPr>
      <w:r w:rsidRPr="003B423C">
        <w:rPr>
          <w:rFonts w:ascii="Twinkl" w:hAnsi="Twinkl"/>
          <w:sz w:val="32"/>
          <w:szCs w:val="32"/>
          <w:u w:val="single"/>
        </w:rPr>
        <w:lastRenderedPageBreak/>
        <w:t xml:space="preserve">Kingfisher Class </w:t>
      </w:r>
      <w:r w:rsidR="00165199" w:rsidRPr="003B423C">
        <w:rPr>
          <w:rFonts w:ascii="Twinkl" w:hAnsi="Twinkl"/>
          <w:sz w:val="32"/>
          <w:szCs w:val="32"/>
          <w:u w:val="single"/>
        </w:rPr>
        <w:t>Cycle B</w:t>
      </w:r>
    </w:p>
    <w:tbl>
      <w:tblPr>
        <w:tblStyle w:val="TableGrid"/>
        <w:tblpPr w:leftFromText="180" w:rightFromText="180" w:vertAnchor="page" w:horzAnchor="margin" w:tblpY="2052"/>
        <w:tblW w:w="9780" w:type="dxa"/>
        <w:tblLook w:val="04A0" w:firstRow="1" w:lastRow="0" w:firstColumn="1" w:lastColumn="0" w:noHBand="0" w:noVBand="1"/>
      </w:tblPr>
      <w:tblGrid>
        <w:gridCol w:w="2320"/>
        <w:gridCol w:w="2320"/>
        <w:gridCol w:w="2321"/>
        <w:gridCol w:w="2819"/>
      </w:tblGrid>
      <w:tr w:rsidR="007A5D2B" w:rsidRPr="003B423C" w14:paraId="33DF2539" w14:textId="77777777" w:rsidTr="003B423C">
        <w:trPr>
          <w:trHeight w:val="238"/>
        </w:trPr>
        <w:tc>
          <w:tcPr>
            <w:tcW w:w="2320" w:type="dxa"/>
          </w:tcPr>
          <w:p w14:paraId="63983303" w14:textId="77777777" w:rsidR="007A5D2B" w:rsidRPr="003B423C" w:rsidRDefault="007A5D2B" w:rsidP="007A5D2B">
            <w:pPr>
              <w:rPr>
                <w:rFonts w:ascii="Twinkl" w:hAnsi="Twinkl" w:cs="Arial"/>
              </w:rPr>
            </w:pPr>
          </w:p>
        </w:tc>
        <w:tc>
          <w:tcPr>
            <w:tcW w:w="2320" w:type="dxa"/>
          </w:tcPr>
          <w:p w14:paraId="60E9F3B2" w14:textId="77777777" w:rsidR="007A5D2B" w:rsidRPr="003B423C" w:rsidRDefault="007A5D2B" w:rsidP="007A5D2B">
            <w:pPr>
              <w:jc w:val="center"/>
              <w:rPr>
                <w:rFonts w:ascii="Twinkl" w:hAnsi="Twinkl" w:cs="Arial"/>
              </w:rPr>
            </w:pPr>
            <w:r w:rsidRPr="003B423C">
              <w:rPr>
                <w:rFonts w:ascii="Twinkl" w:hAnsi="Twinkl" w:cs="Arial"/>
              </w:rPr>
              <w:t>Autumn Term</w:t>
            </w:r>
          </w:p>
        </w:tc>
        <w:tc>
          <w:tcPr>
            <w:tcW w:w="2321" w:type="dxa"/>
          </w:tcPr>
          <w:p w14:paraId="0A36EC4D" w14:textId="77777777" w:rsidR="007A5D2B" w:rsidRPr="003B423C" w:rsidRDefault="007A5D2B" w:rsidP="007A5D2B">
            <w:pPr>
              <w:jc w:val="center"/>
              <w:rPr>
                <w:rFonts w:ascii="Twinkl" w:hAnsi="Twinkl" w:cs="Arial"/>
              </w:rPr>
            </w:pPr>
            <w:r w:rsidRPr="003B423C">
              <w:rPr>
                <w:rFonts w:ascii="Twinkl" w:hAnsi="Twinkl" w:cs="Arial"/>
              </w:rPr>
              <w:t>Spring Term</w:t>
            </w:r>
          </w:p>
        </w:tc>
        <w:tc>
          <w:tcPr>
            <w:tcW w:w="2819" w:type="dxa"/>
          </w:tcPr>
          <w:p w14:paraId="78140A61" w14:textId="77777777" w:rsidR="007A5D2B" w:rsidRPr="003B423C" w:rsidRDefault="007A5D2B" w:rsidP="007A5D2B">
            <w:pPr>
              <w:jc w:val="center"/>
              <w:rPr>
                <w:rFonts w:ascii="Twinkl" w:hAnsi="Twinkl" w:cs="Arial"/>
              </w:rPr>
            </w:pPr>
            <w:r w:rsidRPr="003B423C">
              <w:rPr>
                <w:rFonts w:ascii="Twinkl" w:hAnsi="Twinkl" w:cs="Arial"/>
              </w:rPr>
              <w:t>Summer Term</w:t>
            </w:r>
          </w:p>
        </w:tc>
      </w:tr>
      <w:tr w:rsidR="003B423C" w:rsidRPr="003B423C" w14:paraId="75118C0E" w14:textId="77777777" w:rsidTr="003B423C">
        <w:trPr>
          <w:trHeight w:val="493"/>
        </w:trPr>
        <w:tc>
          <w:tcPr>
            <w:tcW w:w="2320" w:type="dxa"/>
          </w:tcPr>
          <w:p w14:paraId="12A3CA76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Science</w:t>
            </w:r>
          </w:p>
        </w:tc>
        <w:tc>
          <w:tcPr>
            <w:tcW w:w="2320" w:type="dxa"/>
            <w:shd w:val="clear" w:color="auto" w:fill="auto"/>
          </w:tcPr>
          <w:p w14:paraId="309AC0AC" w14:textId="58D40C8F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Animals including humans</w:t>
            </w:r>
          </w:p>
        </w:tc>
        <w:tc>
          <w:tcPr>
            <w:tcW w:w="2321" w:type="dxa"/>
          </w:tcPr>
          <w:p w14:paraId="4E317AA8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Forces and magnets</w:t>
            </w:r>
          </w:p>
          <w:p w14:paraId="5C7B6953" w14:textId="5B3B541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Rocks</w:t>
            </w:r>
          </w:p>
        </w:tc>
        <w:tc>
          <w:tcPr>
            <w:tcW w:w="2819" w:type="dxa"/>
          </w:tcPr>
          <w:p w14:paraId="5FD07DF6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Plants</w:t>
            </w:r>
          </w:p>
          <w:p w14:paraId="45E4C976" w14:textId="5C7D22FA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Light</w:t>
            </w:r>
          </w:p>
        </w:tc>
      </w:tr>
      <w:tr w:rsidR="003B423C" w:rsidRPr="003B423C" w14:paraId="2FEF115F" w14:textId="77777777" w:rsidTr="003B423C">
        <w:trPr>
          <w:trHeight w:val="732"/>
        </w:trPr>
        <w:tc>
          <w:tcPr>
            <w:tcW w:w="2320" w:type="dxa"/>
          </w:tcPr>
          <w:p w14:paraId="3D36ED45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Music</w:t>
            </w:r>
          </w:p>
        </w:tc>
        <w:tc>
          <w:tcPr>
            <w:tcW w:w="2320" w:type="dxa"/>
            <w:shd w:val="clear" w:color="auto" w:fill="auto"/>
          </w:tcPr>
          <w:p w14:paraId="7F395764" w14:textId="55924571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Glockenspiel</w:t>
            </w:r>
          </w:p>
        </w:tc>
        <w:tc>
          <w:tcPr>
            <w:tcW w:w="2321" w:type="dxa"/>
          </w:tcPr>
          <w:p w14:paraId="55DA83AC" w14:textId="08D00DA0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Dragon song (Charanga)</w:t>
            </w:r>
          </w:p>
        </w:tc>
        <w:tc>
          <w:tcPr>
            <w:tcW w:w="2819" w:type="dxa"/>
          </w:tcPr>
          <w:p w14:paraId="1FBF0323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Playing in a band (Charnga)</w:t>
            </w:r>
          </w:p>
          <w:p w14:paraId="3AFA5080" w14:textId="30A75D9C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</w:p>
        </w:tc>
      </w:tr>
      <w:tr w:rsidR="003B423C" w:rsidRPr="003B423C" w14:paraId="2A48DF77" w14:textId="77777777" w:rsidTr="003B423C">
        <w:trPr>
          <w:trHeight w:val="987"/>
        </w:trPr>
        <w:tc>
          <w:tcPr>
            <w:tcW w:w="2320" w:type="dxa"/>
          </w:tcPr>
          <w:p w14:paraId="017A3F4F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Geography</w:t>
            </w:r>
          </w:p>
        </w:tc>
        <w:tc>
          <w:tcPr>
            <w:tcW w:w="2320" w:type="dxa"/>
            <w:shd w:val="clear" w:color="auto" w:fill="auto"/>
          </w:tcPr>
          <w:p w14:paraId="49DB6C5A" w14:textId="4EC2F44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Geography of Scandinavia and journey to UK (Vikings)</w:t>
            </w:r>
          </w:p>
        </w:tc>
        <w:tc>
          <w:tcPr>
            <w:tcW w:w="2321" w:type="dxa"/>
          </w:tcPr>
          <w:p w14:paraId="01D88A73" w14:textId="3E6BACCD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Region within South America (Ecuador)</w:t>
            </w:r>
          </w:p>
        </w:tc>
        <w:tc>
          <w:tcPr>
            <w:tcW w:w="2819" w:type="dxa"/>
          </w:tcPr>
          <w:p w14:paraId="6B43FCDF" w14:textId="47FC0F44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Region within UK (Fylde Coast/Preston)</w:t>
            </w:r>
          </w:p>
        </w:tc>
      </w:tr>
      <w:tr w:rsidR="003B423C" w:rsidRPr="003B423C" w14:paraId="69B97B3B" w14:textId="77777777" w:rsidTr="003B423C">
        <w:trPr>
          <w:trHeight w:val="1226"/>
        </w:trPr>
        <w:tc>
          <w:tcPr>
            <w:tcW w:w="2320" w:type="dxa"/>
          </w:tcPr>
          <w:p w14:paraId="48B1AABA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History</w:t>
            </w:r>
          </w:p>
        </w:tc>
        <w:tc>
          <w:tcPr>
            <w:tcW w:w="2320" w:type="dxa"/>
            <w:shd w:val="clear" w:color="auto" w:fill="auto"/>
          </w:tcPr>
          <w:p w14:paraId="62EF7AE2" w14:textId="2BDD04D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Vikings</w:t>
            </w:r>
          </w:p>
        </w:tc>
        <w:tc>
          <w:tcPr>
            <w:tcW w:w="2321" w:type="dxa"/>
          </w:tcPr>
          <w:p w14:paraId="184A1DB9" w14:textId="77777777" w:rsidR="003B423C" w:rsidRPr="003B423C" w:rsidRDefault="003B423C" w:rsidP="003B423C">
            <w:pPr>
              <w:rPr>
                <w:rFonts w:ascii="Twinkl" w:hAnsi="Twinkl" w:cs="Arial"/>
                <w:sz w:val="22"/>
                <w:szCs w:val="22"/>
              </w:rPr>
            </w:pPr>
          </w:p>
        </w:tc>
        <w:tc>
          <w:tcPr>
            <w:tcW w:w="2819" w:type="dxa"/>
          </w:tcPr>
          <w:p w14:paraId="6E631214" w14:textId="2918578A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Local History Study - Development of Preston, including the cotton trade and development of the docks</w:t>
            </w:r>
          </w:p>
        </w:tc>
      </w:tr>
      <w:tr w:rsidR="003B423C" w:rsidRPr="003B423C" w14:paraId="4A395DDD" w14:textId="77777777" w:rsidTr="003B423C">
        <w:trPr>
          <w:trHeight w:val="1226"/>
        </w:trPr>
        <w:tc>
          <w:tcPr>
            <w:tcW w:w="2320" w:type="dxa"/>
          </w:tcPr>
          <w:p w14:paraId="0BB96AEA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R.E.</w:t>
            </w:r>
          </w:p>
        </w:tc>
        <w:tc>
          <w:tcPr>
            <w:tcW w:w="2320" w:type="dxa"/>
            <w:shd w:val="clear" w:color="auto" w:fill="auto"/>
          </w:tcPr>
          <w:p w14:paraId="11AB2B35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Old Testament - Called by God 3.1</w:t>
            </w:r>
          </w:p>
          <w:p w14:paraId="6EA5472C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Joseph 1.8</w:t>
            </w:r>
          </w:p>
          <w:p w14:paraId="5A0949C2" w14:textId="55A868A8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Christmas - God with Us 3.2</w:t>
            </w:r>
          </w:p>
        </w:tc>
        <w:tc>
          <w:tcPr>
            <w:tcW w:w="2321" w:type="dxa"/>
          </w:tcPr>
          <w:p w14:paraId="4B290F94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Jesus - The man who changed lives 3.3</w:t>
            </w:r>
          </w:p>
          <w:p w14:paraId="01478A58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proofErr w:type="spellStart"/>
            <w:r w:rsidRPr="003B423C">
              <w:rPr>
                <w:rFonts w:ascii="Twinkl" w:hAnsi="Twinkl" w:cs="Arial"/>
                <w:sz w:val="22"/>
                <w:szCs w:val="22"/>
              </w:rPr>
              <w:t>Lords</w:t>
            </w:r>
            <w:proofErr w:type="spellEnd"/>
            <w:r w:rsidRPr="003B423C">
              <w:rPr>
                <w:rFonts w:ascii="Twinkl" w:hAnsi="Twinkl" w:cs="Arial"/>
                <w:sz w:val="22"/>
                <w:szCs w:val="22"/>
              </w:rPr>
              <w:t xml:space="preserve"> Prayer S2</w:t>
            </w:r>
          </w:p>
          <w:p w14:paraId="0106E505" w14:textId="309302D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Easter - Joy, Sadness, Joy 3.4</w:t>
            </w:r>
          </w:p>
        </w:tc>
        <w:tc>
          <w:tcPr>
            <w:tcW w:w="2819" w:type="dxa"/>
          </w:tcPr>
          <w:p w14:paraId="3AB68EB6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Rules for living (including rules from other faiths) 3.5</w:t>
            </w:r>
          </w:p>
          <w:p w14:paraId="2CB8D7BE" w14:textId="088DABE2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Why is the Church a special place for Christians? 2.5</w:t>
            </w:r>
          </w:p>
        </w:tc>
      </w:tr>
      <w:tr w:rsidR="003B423C" w:rsidRPr="003B423C" w14:paraId="72DFEF1A" w14:textId="77777777" w:rsidTr="003B423C">
        <w:trPr>
          <w:trHeight w:val="732"/>
        </w:trPr>
        <w:tc>
          <w:tcPr>
            <w:tcW w:w="2320" w:type="dxa"/>
          </w:tcPr>
          <w:p w14:paraId="15D2BD91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P.S.H.E.</w:t>
            </w:r>
          </w:p>
        </w:tc>
        <w:tc>
          <w:tcPr>
            <w:tcW w:w="2320" w:type="dxa"/>
            <w:shd w:val="clear" w:color="auto" w:fill="auto"/>
          </w:tcPr>
          <w:p w14:paraId="473C18E1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 xml:space="preserve">Health and Wellbeing - Being my best </w:t>
            </w:r>
          </w:p>
          <w:p w14:paraId="51B0B942" w14:textId="6793430E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Keeping myself safe</w:t>
            </w:r>
          </w:p>
        </w:tc>
        <w:tc>
          <w:tcPr>
            <w:tcW w:w="2321" w:type="dxa"/>
          </w:tcPr>
          <w:p w14:paraId="35499997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Relationships - Me and my relationships</w:t>
            </w:r>
          </w:p>
          <w:p w14:paraId="7499BBB1" w14:textId="639609D9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Valuing difference</w:t>
            </w:r>
          </w:p>
        </w:tc>
        <w:tc>
          <w:tcPr>
            <w:tcW w:w="2819" w:type="dxa"/>
          </w:tcPr>
          <w:p w14:paraId="66970628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Living in the wider world - Growing and changing</w:t>
            </w:r>
          </w:p>
          <w:p w14:paraId="65651B94" w14:textId="4AD42A4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Rights and responsibilities</w:t>
            </w:r>
          </w:p>
        </w:tc>
      </w:tr>
      <w:tr w:rsidR="003B423C" w:rsidRPr="003B423C" w14:paraId="4A32586C" w14:textId="77777777" w:rsidTr="003B423C">
        <w:trPr>
          <w:trHeight w:val="1482"/>
        </w:trPr>
        <w:tc>
          <w:tcPr>
            <w:tcW w:w="2320" w:type="dxa"/>
          </w:tcPr>
          <w:p w14:paraId="13E4BFB2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P.E.</w:t>
            </w:r>
          </w:p>
        </w:tc>
        <w:tc>
          <w:tcPr>
            <w:tcW w:w="2320" w:type="dxa"/>
            <w:shd w:val="clear" w:color="auto" w:fill="auto"/>
          </w:tcPr>
          <w:p w14:paraId="10A2D218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Dance</w:t>
            </w:r>
          </w:p>
          <w:p w14:paraId="5162A494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Gymnastics</w:t>
            </w:r>
          </w:p>
          <w:p w14:paraId="070463CC" w14:textId="5050B501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Invasion games</w:t>
            </w:r>
          </w:p>
        </w:tc>
        <w:tc>
          <w:tcPr>
            <w:tcW w:w="2321" w:type="dxa"/>
          </w:tcPr>
          <w:p w14:paraId="433CCF24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Invasion games (Netball)</w:t>
            </w:r>
          </w:p>
          <w:p w14:paraId="0EE36183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Dance</w:t>
            </w:r>
          </w:p>
          <w:p w14:paraId="4420925E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Creative games (Tag and Target)</w:t>
            </w:r>
          </w:p>
          <w:p w14:paraId="0484CBF5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</w:p>
        </w:tc>
        <w:tc>
          <w:tcPr>
            <w:tcW w:w="2819" w:type="dxa"/>
          </w:tcPr>
          <w:p w14:paraId="680670C8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 xml:space="preserve">Athletics </w:t>
            </w:r>
          </w:p>
          <w:p w14:paraId="5A219EBE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Striking/fielding (rounders/cricket)</w:t>
            </w:r>
          </w:p>
          <w:p w14:paraId="34701069" w14:textId="56D3C30D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Outdoor and adventure (Trust and trails)</w:t>
            </w:r>
          </w:p>
        </w:tc>
      </w:tr>
      <w:tr w:rsidR="003B423C" w:rsidRPr="003B423C" w14:paraId="5CB70E80" w14:textId="77777777" w:rsidTr="003B423C">
        <w:trPr>
          <w:trHeight w:val="732"/>
        </w:trPr>
        <w:tc>
          <w:tcPr>
            <w:tcW w:w="2320" w:type="dxa"/>
          </w:tcPr>
          <w:p w14:paraId="0876FDA1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French</w:t>
            </w:r>
          </w:p>
        </w:tc>
        <w:tc>
          <w:tcPr>
            <w:tcW w:w="2320" w:type="dxa"/>
            <w:shd w:val="clear" w:color="auto" w:fill="auto"/>
          </w:tcPr>
          <w:p w14:paraId="24D71C87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Greetings</w:t>
            </w:r>
          </w:p>
          <w:p w14:paraId="329564D3" w14:textId="6B6E1B7E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Names</w:t>
            </w:r>
          </w:p>
        </w:tc>
        <w:tc>
          <w:tcPr>
            <w:tcW w:w="2321" w:type="dxa"/>
          </w:tcPr>
          <w:p w14:paraId="74A9F0F3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Colours</w:t>
            </w:r>
          </w:p>
          <w:p w14:paraId="2DE4213D" w14:textId="368D9AC8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Numbers, age, month and birthdays</w:t>
            </w:r>
          </w:p>
        </w:tc>
        <w:tc>
          <w:tcPr>
            <w:tcW w:w="2819" w:type="dxa"/>
          </w:tcPr>
          <w:p w14:paraId="17F12DE2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Family</w:t>
            </w:r>
          </w:p>
          <w:p w14:paraId="45760BFF" w14:textId="1A7A02DB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Pets</w:t>
            </w:r>
          </w:p>
        </w:tc>
      </w:tr>
      <w:tr w:rsidR="007A5D2B" w:rsidRPr="003B423C" w14:paraId="39699C1C" w14:textId="77777777" w:rsidTr="003B423C">
        <w:trPr>
          <w:trHeight w:val="1482"/>
        </w:trPr>
        <w:tc>
          <w:tcPr>
            <w:tcW w:w="2320" w:type="dxa"/>
          </w:tcPr>
          <w:p w14:paraId="75B42EAC" w14:textId="77777777" w:rsidR="007A5D2B" w:rsidRPr="003B423C" w:rsidRDefault="007A5D2B" w:rsidP="007A5D2B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Computing</w:t>
            </w:r>
          </w:p>
        </w:tc>
        <w:tc>
          <w:tcPr>
            <w:tcW w:w="2320" w:type="dxa"/>
            <w:shd w:val="clear" w:color="auto" w:fill="auto"/>
          </w:tcPr>
          <w:p w14:paraId="2D3687C7" w14:textId="64E0FAC6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Information</w:t>
            </w:r>
            <w:r w:rsidRPr="003B423C">
              <w:rPr>
                <w:rFonts w:ascii="Twinkl" w:hAnsi="Twinkl" w:cs="Arial"/>
                <w:sz w:val="22"/>
                <w:szCs w:val="22"/>
              </w:rPr>
              <w:t xml:space="preserve"> </w:t>
            </w:r>
            <w:r w:rsidRPr="003B423C">
              <w:rPr>
                <w:rFonts w:ascii="Twinkl" w:hAnsi="Twinkl" w:cs="Arial"/>
                <w:sz w:val="22"/>
                <w:szCs w:val="22"/>
              </w:rPr>
              <w:t>technology</w:t>
            </w:r>
          </w:p>
          <w:p w14:paraId="20039D0F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around us</w:t>
            </w:r>
          </w:p>
          <w:p w14:paraId="45AD1207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(2.1)</w:t>
            </w:r>
          </w:p>
          <w:p w14:paraId="3F171781" w14:textId="1972A008" w:rsidR="007A5D2B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Stop-frame animation (3.2)</w:t>
            </w:r>
          </w:p>
        </w:tc>
        <w:tc>
          <w:tcPr>
            <w:tcW w:w="2321" w:type="dxa"/>
          </w:tcPr>
          <w:p w14:paraId="4B719181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Robot algorithms</w:t>
            </w:r>
          </w:p>
          <w:p w14:paraId="5347BE73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(2.3)</w:t>
            </w:r>
            <w:r w:rsidRPr="003B423C">
              <w:rPr>
                <w:rFonts w:ascii="Twinkl" w:hAnsi="Twinkl" w:cs="Arial"/>
                <w:sz w:val="22"/>
                <w:szCs w:val="22"/>
              </w:rPr>
              <w:tab/>
            </w:r>
          </w:p>
          <w:p w14:paraId="5EE7CD04" w14:textId="0876DEA3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Branching databases (3.4)</w:t>
            </w:r>
          </w:p>
          <w:p w14:paraId="467C2458" w14:textId="1E6AFF14" w:rsidR="007A5D2B" w:rsidRPr="003B423C" w:rsidRDefault="007A5D2B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</w:p>
        </w:tc>
        <w:tc>
          <w:tcPr>
            <w:tcW w:w="2819" w:type="dxa"/>
          </w:tcPr>
          <w:p w14:paraId="1D3B1576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Digital music</w:t>
            </w:r>
          </w:p>
          <w:p w14:paraId="7EB30297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(2.5)</w:t>
            </w:r>
          </w:p>
          <w:p w14:paraId="15E97CE8" w14:textId="0BF13A2B" w:rsidR="007A5D2B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Events and actions in programs (3.6)</w:t>
            </w:r>
          </w:p>
        </w:tc>
      </w:tr>
      <w:tr w:rsidR="003B423C" w:rsidRPr="003B423C" w14:paraId="3A7C5833" w14:textId="77777777" w:rsidTr="003B423C">
        <w:trPr>
          <w:trHeight w:val="732"/>
        </w:trPr>
        <w:tc>
          <w:tcPr>
            <w:tcW w:w="2320" w:type="dxa"/>
          </w:tcPr>
          <w:p w14:paraId="2396B11F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Art and Design</w:t>
            </w:r>
          </w:p>
        </w:tc>
        <w:tc>
          <w:tcPr>
            <w:tcW w:w="2320" w:type="dxa"/>
            <w:shd w:val="clear" w:color="auto" w:fill="auto"/>
          </w:tcPr>
          <w:p w14:paraId="6715A8A8" w14:textId="43C45BB9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 xml:space="preserve">Autumn art - Collage </w:t>
            </w:r>
          </w:p>
        </w:tc>
        <w:tc>
          <w:tcPr>
            <w:tcW w:w="2321" w:type="dxa"/>
          </w:tcPr>
          <w:p w14:paraId="44F4304A" w14:textId="0EA5474C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Designing chocolate bar wrappers</w:t>
            </w:r>
          </w:p>
        </w:tc>
        <w:tc>
          <w:tcPr>
            <w:tcW w:w="2819" w:type="dxa"/>
          </w:tcPr>
          <w:p w14:paraId="66ED5901" w14:textId="027BCDEA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David Hockney inspired landscapes and photo joining</w:t>
            </w:r>
          </w:p>
        </w:tc>
      </w:tr>
      <w:tr w:rsidR="003B423C" w:rsidRPr="003B423C" w14:paraId="5673A080" w14:textId="77777777" w:rsidTr="003B423C">
        <w:trPr>
          <w:trHeight w:val="971"/>
        </w:trPr>
        <w:tc>
          <w:tcPr>
            <w:tcW w:w="2320" w:type="dxa"/>
          </w:tcPr>
          <w:p w14:paraId="4F507864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D.T.</w:t>
            </w:r>
          </w:p>
        </w:tc>
        <w:tc>
          <w:tcPr>
            <w:tcW w:w="2320" w:type="dxa"/>
            <w:shd w:val="clear" w:color="auto" w:fill="auto"/>
          </w:tcPr>
          <w:p w14:paraId="5D276254" w14:textId="5C10B2E5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Sewing, making Joseph's coat and testing different materials</w:t>
            </w:r>
          </w:p>
        </w:tc>
        <w:tc>
          <w:tcPr>
            <w:tcW w:w="2321" w:type="dxa"/>
          </w:tcPr>
          <w:p w14:paraId="07ABF3FB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Exploring advertising and packaging, making chocolate</w:t>
            </w:r>
          </w:p>
          <w:p w14:paraId="0FBF70EA" w14:textId="77777777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</w:p>
        </w:tc>
        <w:tc>
          <w:tcPr>
            <w:tcW w:w="2819" w:type="dxa"/>
          </w:tcPr>
          <w:p w14:paraId="3E5B7A67" w14:textId="38968D00" w:rsidR="003B423C" w:rsidRPr="003B423C" w:rsidRDefault="003B423C" w:rsidP="003B423C">
            <w:pPr>
              <w:jc w:val="center"/>
              <w:rPr>
                <w:rFonts w:ascii="Twinkl" w:hAnsi="Twinkl" w:cs="Arial"/>
                <w:sz w:val="22"/>
                <w:szCs w:val="22"/>
              </w:rPr>
            </w:pPr>
            <w:r w:rsidRPr="003B423C">
              <w:rPr>
                <w:rFonts w:ascii="Twinkl" w:hAnsi="Twinkl" w:cs="Arial"/>
                <w:sz w:val="22"/>
                <w:szCs w:val="22"/>
              </w:rPr>
              <w:t>Photo frames</w:t>
            </w:r>
          </w:p>
        </w:tc>
      </w:tr>
    </w:tbl>
    <w:p w14:paraId="3014E6B3" w14:textId="77777777" w:rsidR="00F805AF" w:rsidRPr="00F805AF" w:rsidRDefault="00F805AF" w:rsidP="00F805AF">
      <w:pPr>
        <w:rPr>
          <w:sz w:val="32"/>
          <w:szCs w:val="32"/>
        </w:rPr>
      </w:pPr>
    </w:p>
    <w:sectPr w:rsidR="00F805AF" w:rsidRPr="00F805AF" w:rsidSect="005D4FA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CEA0A" w14:textId="77777777" w:rsidR="00A9514D" w:rsidRDefault="00A9514D" w:rsidP="00C34C09">
      <w:r>
        <w:separator/>
      </w:r>
    </w:p>
  </w:endnote>
  <w:endnote w:type="continuationSeparator" w:id="0">
    <w:p w14:paraId="373361DF" w14:textId="77777777" w:rsidR="00A9514D" w:rsidRDefault="00A9514D" w:rsidP="00C34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59CCAF" w14:textId="77777777" w:rsidR="00A9514D" w:rsidRDefault="00A9514D" w:rsidP="00C34C09">
      <w:r>
        <w:separator/>
      </w:r>
    </w:p>
  </w:footnote>
  <w:footnote w:type="continuationSeparator" w:id="0">
    <w:p w14:paraId="00A8A4EE" w14:textId="77777777" w:rsidR="00A9514D" w:rsidRDefault="00A9514D" w:rsidP="00C34C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5660"/>
    <w:rsid w:val="000447EF"/>
    <w:rsid w:val="00077DBE"/>
    <w:rsid w:val="000A1C8A"/>
    <w:rsid w:val="000A4EFC"/>
    <w:rsid w:val="000B433F"/>
    <w:rsid w:val="000C139F"/>
    <w:rsid w:val="000E79ED"/>
    <w:rsid w:val="00165199"/>
    <w:rsid w:val="001663B3"/>
    <w:rsid w:val="00225450"/>
    <w:rsid w:val="00282642"/>
    <w:rsid w:val="002D4E37"/>
    <w:rsid w:val="003039D7"/>
    <w:rsid w:val="003472ED"/>
    <w:rsid w:val="0039130F"/>
    <w:rsid w:val="003B423C"/>
    <w:rsid w:val="0041636B"/>
    <w:rsid w:val="00470B9E"/>
    <w:rsid w:val="005053CD"/>
    <w:rsid w:val="005120E0"/>
    <w:rsid w:val="005A233B"/>
    <w:rsid w:val="005D4FAA"/>
    <w:rsid w:val="005F04D4"/>
    <w:rsid w:val="006441AB"/>
    <w:rsid w:val="006637B8"/>
    <w:rsid w:val="006D5EF1"/>
    <w:rsid w:val="00746F6D"/>
    <w:rsid w:val="00755F53"/>
    <w:rsid w:val="007A5D2B"/>
    <w:rsid w:val="007B3794"/>
    <w:rsid w:val="00871E0F"/>
    <w:rsid w:val="008A3B76"/>
    <w:rsid w:val="008C6814"/>
    <w:rsid w:val="009919CD"/>
    <w:rsid w:val="00A81EC1"/>
    <w:rsid w:val="00A9514D"/>
    <w:rsid w:val="00B86B54"/>
    <w:rsid w:val="00BA7ABA"/>
    <w:rsid w:val="00BF2ACB"/>
    <w:rsid w:val="00BF766F"/>
    <w:rsid w:val="00C33128"/>
    <w:rsid w:val="00C34C09"/>
    <w:rsid w:val="00CA0EB4"/>
    <w:rsid w:val="00CF03F7"/>
    <w:rsid w:val="00D003DF"/>
    <w:rsid w:val="00D245F1"/>
    <w:rsid w:val="00D347B5"/>
    <w:rsid w:val="00D97EF5"/>
    <w:rsid w:val="00DB164A"/>
    <w:rsid w:val="00E0487E"/>
    <w:rsid w:val="00E5205C"/>
    <w:rsid w:val="00E81083"/>
    <w:rsid w:val="00E85853"/>
    <w:rsid w:val="00EC35B1"/>
    <w:rsid w:val="00F37BEE"/>
    <w:rsid w:val="00F45660"/>
    <w:rsid w:val="00F80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DAC7F"/>
  <w15:chartTrackingRefBased/>
  <w15:docId w15:val="{BCB40523-2C58-C940-8F41-050ED207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56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4C0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4C09"/>
  </w:style>
  <w:style w:type="paragraph" w:styleId="Footer">
    <w:name w:val="footer"/>
    <w:basedOn w:val="Normal"/>
    <w:link w:val="FooterChar"/>
    <w:uiPriority w:val="99"/>
    <w:unhideWhenUsed/>
    <w:rsid w:val="00C34C0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4C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Beatham</dc:creator>
  <cp:keywords/>
  <dc:description/>
  <cp:lastModifiedBy>Jack East</cp:lastModifiedBy>
  <cp:revision>6</cp:revision>
  <cp:lastPrinted>2023-03-03T09:21:00Z</cp:lastPrinted>
  <dcterms:created xsi:type="dcterms:W3CDTF">2023-05-16T07:17:00Z</dcterms:created>
  <dcterms:modified xsi:type="dcterms:W3CDTF">2024-09-09T15:43:00Z</dcterms:modified>
</cp:coreProperties>
</file>